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41" w:rsidRPr="003E3041" w:rsidRDefault="003E3041" w:rsidP="003E3041">
      <w:pPr>
        <w:spacing w:after="0" w:line="240" w:lineRule="auto"/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</w:pPr>
      <w:r w:rsidRPr="003E3041">
        <w:rPr>
          <w:rFonts w:ascii="Franklin Gothic Medium" w:eastAsia="Times New Roman" w:hAnsi="Franklin Gothic Medium" w:cs="Times New Roman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s://www.nationalgeographic.com/animals/fish/group/anglerfish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92874B" id="Rectangle 3" o:spid="_x0000_s1026" alt="https://www.nationalgeographic.com/animals/fish/group/anglerfish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Qk3QIAAAEG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xz0JN0CAAABBg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3E3041" w:rsidRPr="003E3041" w:rsidRDefault="003E3041" w:rsidP="003E3041">
      <w:pPr>
        <w:spacing w:after="60" w:line="240" w:lineRule="auto"/>
        <w:outlineLvl w:val="0"/>
        <w:rPr>
          <w:rFonts w:ascii="Franklin Gothic Medium" w:eastAsia="Times New Roman" w:hAnsi="Franklin Gothic Medium" w:cs="Times New Roman"/>
          <w:color w:val="000000"/>
          <w:kern w:val="36"/>
          <w:sz w:val="57"/>
          <w:szCs w:val="57"/>
          <w:lang w:eastAsia="en-GB"/>
        </w:rPr>
      </w:pPr>
      <w:r w:rsidRPr="003E3041">
        <w:rPr>
          <w:rFonts w:ascii="Franklin Gothic Medium" w:eastAsia="Times New Roman" w:hAnsi="Franklin Gothic Medium" w:cs="Times New Roman"/>
          <w:color w:val="000000"/>
          <w:kern w:val="36"/>
          <w:sz w:val="57"/>
          <w:szCs w:val="57"/>
          <w:lang w:eastAsia="en-GB"/>
        </w:rPr>
        <w:t>Anglerfish</w:t>
      </w:r>
    </w:p>
    <w:p w:rsidR="003E3041" w:rsidRPr="003E3041" w:rsidRDefault="003E3041" w:rsidP="003E30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eastAsia="en-GB"/>
        </w:rPr>
      </w:pP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fldChar w:fldCharType="begin"/>
      </w: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instrText xml:space="preserve"> HYPERLINK "https://www.nationalgeographic.com/animals/fish/group/anglerfish/" \o "Facebook" </w:instrText>
      </w: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fldChar w:fldCharType="separate"/>
      </w:r>
    </w:p>
    <w:p w:rsidR="003E3041" w:rsidRPr="003E3041" w:rsidRDefault="003E3041" w:rsidP="003E30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fldChar w:fldCharType="end"/>
      </w: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fldChar w:fldCharType="begin"/>
      </w: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instrText xml:space="preserve"> HYPERLINK "https://www.nationalgeographic.com/animals/fish/group/anglerfish/" \o "Copy Link" \t "_blank" </w:instrText>
      </w: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fldChar w:fldCharType="separate"/>
      </w:r>
    </w:p>
    <w:p w:rsidR="003E3041" w:rsidRPr="003E3041" w:rsidRDefault="003E3041" w:rsidP="003E30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fldChar w:fldCharType="end"/>
      </w:r>
    </w:p>
    <w:p w:rsidR="003E3041" w:rsidRPr="003E3041" w:rsidRDefault="003E3041" w:rsidP="003E3041">
      <w:pPr>
        <w:spacing w:before="210" w:after="75" w:line="240" w:lineRule="auto"/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</w:pP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pict>
          <v:rect id="_x0000_i1025" style="width:0;height:.75pt" o:hralign="center" o:hrstd="t" o:hr="t" fillcolor="#a0a0a0" stroked="f"/>
        </w:pict>
      </w:r>
    </w:p>
    <w:p w:rsidR="003E3041" w:rsidRPr="003E3041" w:rsidRDefault="003E3041" w:rsidP="003E3041">
      <w:pPr>
        <w:spacing w:line="240" w:lineRule="auto"/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</w:pPr>
      <w:r w:rsidRPr="003E3041">
        <w:rPr>
          <w:rFonts w:ascii="Franklin Gothic Medium" w:eastAsia="Times New Roman" w:hAnsi="Franklin Gothic Medium" w:cs="Times New Roman"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www.nationalgeographic.com/animals/fish/group/anglerfish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43F97" id="Rectangle 2" o:spid="_x0000_s1026" alt="https://www.nationalgeographic.com/animals/fish/group/anglerfish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xe3QIAAAEG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UtsXt0CAAABBg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3E3041" w:rsidRPr="003E3041" w:rsidRDefault="003E3041" w:rsidP="003E3041">
      <w:pPr>
        <w:spacing w:after="150" w:line="240" w:lineRule="auto"/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</w:pPr>
      <w:r w:rsidRPr="003E3041">
        <w:rPr>
          <w:rFonts w:ascii="Gill Sans MT" w:eastAsia="Times New Roman" w:hAnsi="Gill Sans MT" w:cs="Times New Roman"/>
          <w:caps/>
          <w:color w:val="000000"/>
          <w:spacing w:val="45"/>
          <w:sz w:val="18"/>
          <w:szCs w:val="18"/>
          <w:lang w:eastAsia="en-GB"/>
        </w:rPr>
        <w:t>COMMON NAME: </w:t>
      </w:r>
      <w:r w:rsidRPr="003E3041"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  <w:t>Anglerfish</w:t>
      </w:r>
    </w:p>
    <w:p w:rsidR="003E3041" w:rsidRPr="003E3041" w:rsidRDefault="003E3041" w:rsidP="003E3041">
      <w:pPr>
        <w:spacing w:after="150" w:line="240" w:lineRule="auto"/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</w:pPr>
      <w:r w:rsidRPr="003E3041">
        <w:rPr>
          <w:rFonts w:ascii="Gill Sans MT" w:eastAsia="Times New Roman" w:hAnsi="Gill Sans MT" w:cs="Times New Roman"/>
          <w:caps/>
          <w:color w:val="000000"/>
          <w:spacing w:val="45"/>
          <w:sz w:val="18"/>
          <w:szCs w:val="18"/>
          <w:lang w:eastAsia="en-GB"/>
        </w:rPr>
        <w:t>SCIENTIFIC NAME: </w:t>
      </w:r>
      <w:proofErr w:type="spellStart"/>
      <w:r w:rsidRPr="003E3041"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  <w:t>Lophiiformes</w:t>
      </w:r>
      <w:proofErr w:type="spellEnd"/>
    </w:p>
    <w:p w:rsidR="003E3041" w:rsidRPr="003E3041" w:rsidRDefault="003E3041" w:rsidP="003E3041">
      <w:pPr>
        <w:spacing w:after="150" w:line="240" w:lineRule="auto"/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</w:pPr>
      <w:r w:rsidRPr="003E3041">
        <w:rPr>
          <w:rFonts w:ascii="Gill Sans MT" w:eastAsia="Times New Roman" w:hAnsi="Gill Sans MT" w:cs="Times New Roman"/>
          <w:caps/>
          <w:color w:val="000000"/>
          <w:spacing w:val="45"/>
          <w:sz w:val="18"/>
          <w:szCs w:val="18"/>
          <w:lang w:eastAsia="en-GB"/>
        </w:rPr>
        <w:t>TYPE: </w:t>
      </w:r>
      <w:r w:rsidRPr="003E3041"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  <w:t>Fish</w:t>
      </w:r>
    </w:p>
    <w:p w:rsidR="003E3041" w:rsidRPr="003E3041" w:rsidRDefault="003E3041" w:rsidP="003E3041">
      <w:pPr>
        <w:spacing w:after="150" w:line="240" w:lineRule="auto"/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</w:pPr>
      <w:r w:rsidRPr="003E3041">
        <w:rPr>
          <w:rFonts w:ascii="Gill Sans MT" w:eastAsia="Times New Roman" w:hAnsi="Gill Sans MT" w:cs="Times New Roman"/>
          <w:caps/>
          <w:color w:val="000000"/>
          <w:spacing w:val="45"/>
          <w:sz w:val="18"/>
          <w:szCs w:val="18"/>
          <w:lang w:eastAsia="en-GB"/>
        </w:rPr>
        <w:t>DIET: </w:t>
      </w:r>
      <w:r w:rsidRPr="003E3041"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  <w:t>Carnivore</w:t>
      </w:r>
    </w:p>
    <w:p w:rsidR="003E3041" w:rsidRPr="003E3041" w:rsidRDefault="003E3041" w:rsidP="003E3041">
      <w:pPr>
        <w:spacing w:after="150" w:line="240" w:lineRule="auto"/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</w:pPr>
      <w:r w:rsidRPr="003E3041">
        <w:rPr>
          <w:rFonts w:ascii="Gill Sans MT" w:eastAsia="Times New Roman" w:hAnsi="Gill Sans MT" w:cs="Times New Roman"/>
          <w:caps/>
          <w:color w:val="000000"/>
          <w:spacing w:val="45"/>
          <w:sz w:val="18"/>
          <w:szCs w:val="18"/>
          <w:lang w:eastAsia="en-GB"/>
        </w:rPr>
        <w:t>GROUP NAME: </w:t>
      </w:r>
      <w:r w:rsidRPr="003E3041"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  <w:t>School</w:t>
      </w:r>
    </w:p>
    <w:p w:rsidR="003E3041" w:rsidRPr="003E3041" w:rsidRDefault="003E3041" w:rsidP="003E3041">
      <w:pPr>
        <w:spacing w:after="150" w:line="240" w:lineRule="auto"/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</w:pPr>
      <w:r w:rsidRPr="003E3041">
        <w:rPr>
          <w:rFonts w:ascii="Gill Sans MT" w:eastAsia="Times New Roman" w:hAnsi="Gill Sans MT" w:cs="Times New Roman"/>
          <w:caps/>
          <w:color w:val="000000"/>
          <w:spacing w:val="45"/>
          <w:sz w:val="18"/>
          <w:szCs w:val="18"/>
          <w:lang w:eastAsia="en-GB"/>
        </w:rPr>
        <w:t>SIZE: </w:t>
      </w:r>
      <w:r w:rsidRPr="003E3041"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  <w:t>8 to 40 inches</w:t>
      </w:r>
    </w:p>
    <w:p w:rsidR="003E3041" w:rsidRPr="003E3041" w:rsidRDefault="003E3041" w:rsidP="003E3041">
      <w:pPr>
        <w:spacing w:after="150" w:line="240" w:lineRule="auto"/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</w:pPr>
      <w:r w:rsidRPr="003E3041">
        <w:rPr>
          <w:rFonts w:ascii="Gill Sans MT" w:eastAsia="Times New Roman" w:hAnsi="Gill Sans MT" w:cs="Times New Roman"/>
          <w:caps/>
          <w:color w:val="000000"/>
          <w:spacing w:val="45"/>
          <w:sz w:val="18"/>
          <w:szCs w:val="18"/>
          <w:lang w:eastAsia="en-GB"/>
        </w:rPr>
        <w:t>WEIGHT: </w:t>
      </w:r>
      <w:r w:rsidRPr="003E3041"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  <w:t>Up to 110 pounds</w:t>
      </w:r>
    </w:p>
    <w:p w:rsidR="003E3041" w:rsidRPr="003E3041" w:rsidRDefault="003E3041" w:rsidP="003E3041">
      <w:pPr>
        <w:spacing w:after="150" w:line="240" w:lineRule="auto"/>
        <w:rPr>
          <w:rFonts w:ascii="Franklin Gothic Medium" w:eastAsia="Times New Roman" w:hAnsi="Franklin Gothic Medium" w:cs="Times New Roman"/>
          <w:color w:val="000000"/>
          <w:spacing w:val="2"/>
          <w:sz w:val="23"/>
          <w:szCs w:val="23"/>
          <w:lang w:eastAsia="en-GB"/>
        </w:rPr>
      </w:pPr>
      <w:r w:rsidRPr="003E3041">
        <w:rPr>
          <w:rFonts w:ascii="Gill Sans MT" w:eastAsia="Times New Roman" w:hAnsi="Gill Sans MT" w:cs="Times New Roman"/>
          <w:caps/>
          <w:color w:val="000000"/>
          <w:spacing w:val="45"/>
          <w:sz w:val="18"/>
          <w:szCs w:val="18"/>
          <w:lang w:eastAsia="en-GB"/>
        </w:rPr>
        <w:t>SIZE RELATIVE TO A TEACUP:</w:t>
      </w:r>
    </w:p>
    <w:p w:rsidR="003E3041" w:rsidRPr="003E3041" w:rsidRDefault="003E3041" w:rsidP="003E3041">
      <w:pPr>
        <w:spacing w:line="240" w:lineRule="auto"/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</w:pPr>
      <w:r w:rsidRPr="003E3041">
        <w:rPr>
          <w:rFonts w:ascii="Franklin Gothic Medium" w:eastAsia="Times New Roman" w:hAnsi="Franklin Gothic Medium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1524000" cy="678180"/>
            <wp:effectExtent l="0" t="0" r="0" b="7620"/>
            <wp:docPr id="1" name="Picture 1" descr="https://www.nationalgeographic.com/content/dam/animals/graphic/fish/group/anglerfish_si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ationalgeographic.com/content/dam/animals/graphic/fish/group/anglerfish_siz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41" w:rsidRPr="003E3041" w:rsidRDefault="003E3041" w:rsidP="003E3041">
      <w:pPr>
        <w:spacing w:before="675" w:after="675" w:line="240" w:lineRule="auto"/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</w:pPr>
      <w:r w:rsidRPr="003E3041">
        <w:rPr>
          <w:rFonts w:ascii="Franklin Gothic Medium" w:eastAsia="Times New Roman" w:hAnsi="Franklin Gothic Medium" w:cs="Times New Roman"/>
          <w:color w:val="000000"/>
          <w:sz w:val="27"/>
          <w:szCs w:val="27"/>
          <w:lang w:eastAsia="en-GB"/>
        </w:rPr>
        <w:pict>
          <v:rect id="_x0000_i1026" style="width:0;height:.75pt" o:hralign="center" o:hrstd="t" o:hr="t" fillcolor="#a0a0a0" stroked="f"/>
        </w:pict>
      </w:r>
    </w:p>
    <w:p w:rsidR="003E3041" w:rsidRPr="003E3041" w:rsidRDefault="003E3041" w:rsidP="003E3041">
      <w:pPr>
        <w:spacing w:before="480" w:after="480" w:line="240" w:lineRule="auto"/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</w:pPr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>The angry-looking deep sea anglerfish has a right to be cranky. It is quite possibly the ugliest animal on the planet, and it lives in what is easily Earth's most inhospitable habitat: the lonely, lightless bottom of the sea.</w:t>
      </w:r>
    </w:p>
    <w:p w:rsidR="003E3041" w:rsidRPr="003E3041" w:rsidRDefault="003E3041" w:rsidP="003E3041">
      <w:pPr>
        <w:spacing w:before="480" w:after="480" w:line="240" w:lineRule="auto"/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</w:pPr>
      <w:r w:rsidRPr="003E3041">
        <w:rPr>
          <w:rFonts w:ascii="inherit" w:eastAsia="Times New Roman" w:hAnsi="inherit" w:cs="Times New Roman"/>
          <w:b/>
          <w:bCs/>
          <w:color w:val="333333"/>
          <w:spacing w:val="2"/>
          <w:sz w:val="29"/>
          <w:szCs w:val="29"/>
          <w:lang w:eastAsia="en-GB"/>
        </w:rPr>
        <w:t>Population</w:t>
      </w:r>
    </w:p>
    <w:p w:rsidR="003E3041" w:rsidRPr="003E3041" w:rsidRDefault="003E3041" w:rsidP="003E3041">
      <w:pPr>
        <w:spacing w:before="480" w:after="480" w:line="240" w:lineRule="auto"/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</w:pPr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 xml:space="preserve">There are more than 200 species of anglerfish, most of which live in the murky depths of the Atlantic and Antarctic oceans, up to a mile below the surface, although some live in shallow, tropical environments. Generally dark </w:t>
      </w:r>
      <w:proofErr w:type="spellStart"/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>gray</w:t>
      </w:r>
      <w:proofErr w:type="spellEnd"/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 xml:space="preserve"> to dark brown in </w:t>
      </w:r>
      <w:proofErr w:type="spellStart"/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>color</w:t>
      </w:r>
      <w:proofErr w:type="spellEnd"/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 xml:space="preserve">, they have huge heads and enormous crescent-shaped mouths filled with sharp, translucent teeth. Some angler fish can be quite large, reaching 3.3 </w:t>
      </w:r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lastRenderedPageBreak/>
        <w:t>feet in length. Most however are significantly smaller, often less than a foot.</w:t>
      </w:r>
    </w:p>
    <w:p w:rsidR="003E3041" w:rsidRPr="003E3041" w:rsidRDefault="003E3041" w:rsidP="003E3041">
      <w:pPr>
        <w:spacing w:before="480" w:after="480" w:line="240" w:lineRule="auto"/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</w:pPr>
      <w:r w:rsidRPr="003E3041">
        <w:rPr>
          <w:rFonts w:ascii="inherit" w:eastAsia="Times New Roman" w:hAnsi="inherit" w:cs="Times New Roman"/>
          <w:b/>
          <w:bCs/>
          <w:color w:val="333333"/>
          <w:spacing w:val="2"/>
          <w:sz w:val="29"/>
          <w:szCs w:val="29"/>
          <w:lang w:eastAsia="en-GB"/>
        </w:rPr>
        <w:t>Anglerfish Lure</w:t>
      </w:r>
    </w:p>
    <w:p w:rsidR="003E3041" w:rsidRPr="003E3041" w:rsidRDefault="003E3041" w:rsidP="003E3041">
      <w:pPr>
        <w:spacing w:before="480" w:after="480" w:line="240" w:lineRule="auto"/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</w:pPr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>Their most distinctive feature, worn only by females, is a piece of dorsal spine that protrudes above their mouths like a fishing pole—hence their name. Tipped with a lure of luminous flesh this built-in rod baits prey close enough to be snatched. Their mouths are so big and their bodies so pliable, they can actually swallow prey up to twice their own size.</w:t>
      </w:r>
    </w:p>
    <w:p w:rsidR="003E3041" w:rsidRPr="003E3041" w:rsidRDefault="003E3041" w:rsidP="003E3041">
      <w:pPr>
        <w:spacing w:before="480" w:after="480" w:line="240" w:lineRule="auto"/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</w:pPr>
      <w:r w:rsidRPr="003E3041">
        <w:rPr>
          <w:rFonts w:ascii="inherit" w:eastAsia="Times New Roman" w:hAnsi="inherit" w:cs="Times New Roman"/>
          <w:b/>
          <w:bCs/>
          <w:color w:val="333333"/>
          <w:spacing w:val="2"/>
          <w:sz w:val="29"/>
          <w:szCs w:val="29"/>
          <w:lang w:eastAsia="en-GB"/>
        </w:rPr>
        <w:t>Males vs. Females</w:t>
      </w:r>
    </w:p>
    <w:p w:rsidR="003E3041" w:rsidRPr="003E3041" w:rsidRDefault="003E3041" w:rsidP="003E3041">
      <w:pPr>
        <w:spacing w:before="480" w:line="240" w:lineRule="auto"/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</w:pPr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 xml:space="preserve">The male, which is significantly smaller than the female, has no need for such an adaptation. In lieu of continually seeking the vast abyss for a female, it has evolved into a permanent parasitic mate. When a young, free-swimming male angler encounters a female, he latches onto her with his sharp teeth. Over time, the male physically fuses with the female, connecting to her skin and bloodstream and losing his eyes and </w:t>
      </w:r>
      <w:r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>his internal organs</w:t>
      </w:r>
      <w:r w:rsidRPr="003E3041">
        <w:rPr>
          <w:rFonts w:ascii="Georgia" w:eastAsia="Times New Roman" w:hAnsi="Georgia" w:cs="Times New Roman"/>
          <w:color w:val="333333"/>
          <w:spacing w:val="2"/>
          <w:sz w:val="29"/>
          <w:szCs w:val="29"/>
          <w:lang w:eastAsia="en-GB"/>
        </w:rPr>
        <w:t>. A female will carry six or more males on her body.</w:t>
      </w:r>
    </w:p>
    <w:p w:rsidR="00F618F5" w:rsidRDefault="00F618F5"/>
    <w:p w:rsidR="003E3041" w:rsidRDefault="003E3041">
      <w:r>
        <w:rPr>
          <w:noProof/>
          <w:lang w:eastAsia="en-GB"/>
        </w:rPr>
        <w:drawing>
          <wp:inline distT="0" distB="0" distL="0" distR="0" wp14:anchorId="0A714FD6" wp14:editId="28E6A750">
            <wp:extent cx="5731510" cy="15925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1269"/>
                    <a:stretch/>
                  </pic:blipFill>
                  <pic:spPr bwMode="auto">
                    <a:xfrm>
                      <a:off x="0" y="0"/>
                      <a:ext cx="5731510" cy="159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041" w:rsidRDefault="003E3041">
      <w:r>
        <w:rPr>
          <w:noProof/>
          <w:lang w:eastAsia="en-GB"/>
        </w:rPr>
        <w:drawing>
          <wp:inline distT="0" distB="0" distL="0" distR="0" wp14:anchorId="4258BD13" wp14:editId="41156481">
            <wp:extent cx="5731510" cy="15855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41" w:rsidRDefault="003E3041">
      <w:r>
        <w:rPr>
          <w:noProof/>
          <w:lang w:eastAsia="en-GB"/>
        </w:rPr>
        <w:lastRenderedPageBreak/>
        <w:drawing>
          <wp:inline distT="0" distB="0" distL="0" distR="0" wp14:anchorId="0BF29E9D" wp14:editId="034F0C06">
            <wp:extent cx="5731510" cy="16084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41" w:rsidRDefault="003E3041">
      <w:r>
        <w:rPr>
          <w:noProof/>
          <w:lang w:eastAsia="en-GB"/>
        </w:rPr>
        <w:drawing>
          <wp:inline distT="0" distB="0" distL="0" distR="0" wp14:anchorId="7FBF1B47" wp14:editId="676350B8">
            <wp:extent cx="5731510" cy="15881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41"/>
    <w:rsid w:val="003E3041"/>
    <w:rsid w:val="00F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70AAA-91C3-4526-8A3B-A944986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3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E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rast-letter">
    <w:name w:val="contrast-letter"/>
    <w:basedOn w:val="DefaultParagraphFont"/>
    <w:rsid w:val="003E3041"/>
  </w:style>
  <w:style w:type="character" w:styleId="Hyperlink">
    <w:name w:val="Hyperlink"/>
    <w:basedOn w:val="DefaultParagraphFont"/>
    <w:uiPriority w:val="99"/>
    <w:semiHidden/>
    <w:unhideWhenUsed/>
    <w:rsid w:val="003E3041"/>
    <w:rPr>
      <w:color w:val="0000FF"/>
      <w:u w:val="single"/>
    </w:rPr>
  </w:style>
  <w:style w:type="character" w:customStyle="1" w:styleId="fast-factsfactskey">
    <w:name w:val="fast-facts__facts__key"/>
    <w:basedOn w:val="DefaultParagraphFont"/>
    <w:rsid w:val="003E3041"/>
  </w:style>
  <w:style w:type="character" w:styleId="Emphasis">
    <w:name w:val="Emphasis"/>
    <w:basedOn w:val="DefaultParagraphFont"/>
    <w:uiPriority w:val="20"/>
    <w:qFormat/>
    <w:rsid w:val="003E3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0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8626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3179">
                      <w:marLeft w:val="0"/>
                      <w:marRight w:val="0"/>
                      <w:marTop w:val="82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873">
                      <w:marLeft w:val="-105"/>
                      <w:marRight w:val="0"/>
                      <w:marTop w:val="57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24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306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73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29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819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3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E6E6E6"/>
                                    <w:left w:val="single" w:sz="6" w:space="23" w:color="E6E6E6"/>
                                    <w:bottom w:val="single" w:sz="6" w:space="23" w:color="E6E6E6"/>
                                    <w:right w:val="single" w:sz="6" w:space="23" w:color="E6E6E6"/>
                                  </w:divBdr>
                                  <w:divsChild>
                                    <w:div w:id="114966525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2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16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0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7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</cp:revision>
  <dcterms:created xsi:type="dcterms:W3CDTF">2020-06-16T13:21:00Z</dcterms:created>
  <dcterms:modified xsi:type="dcterms:W3CDTF">2020-06-16T13:24:00Z</dcterms:modified>
</cp:coreProperties>
</file>